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5B1D81">
              <w:rPr>
                <w:b/>
                <w:bCs/>
                <w:sz w:val="20"/>
                <w:szCs w:val="20"/>
              </w:rPr>
              <w:t>50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CB21AA">
              <w:rPr>
                <w:b/>
                <w:bCs/>
                <w:sz w:val="20"/>
                <w:szCs w:val="20"/>
              </w:rPr>
              <w:t>:</w:t>
            </w:r>
            <w:r w:rsidR="00A6194A" w:rsidRPr="00CB21AA">
              <w:rPr>
                <w:b/>
                <w:bCs/>
                <w:sz w:val="20"/>
                <w:szCs w:val="20"/>
              </w:rPr>
              <w:t xml:space="preserve"> </w:t>
            </w:r>
            <w:r w:rsidR="005B1D81">
              <w:rPr>
                <w:b/>
                <w:bCs/>
                <w:sz w:val="20"/>
                <w:szCs w:val="20"/>
              </w:rPr>
              <w:t>05</w:t>
            </w:r>
            <w:r w:rsidRPr="006E684C">
              <w:rPr>
                <w:b/>
                <w:bCs/>
                <w:sz w:val="20"/>
                <w:szCs w:val="20"/>
              </w:rPr>
              <w:t>/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5B1D81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5B1D81">
              <w:rPr>
                <w:b/>
                <w:bCs/>
                <w:sz w:val="20"/>
                <w:szCs w:val="20"/>
              </w:rPr>
              <w:t>1.000.000,00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B1D81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="005B1D81">
              <w:rPr>
                <w:b/>
                <w:bCs/>
                <w:sz w:val="20"/>
                <w:szCs w:val="20"/>
              </w:rPr>
              <w:t>Hum</w:t>
            </w:r>
            <w:proofErr w:type="gramEnd"/>
            <w:r w:rsidR="005B1D81">
              <w:rPr>
                <w:b/>
                <w:bCs/>
                <w:sz w:val="20"/>
                <w:szCs w:val="20"/>
              </w:rPr>
              <w:t xml:space="preserve"> milhão de reais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B7271B" w:rsidRDefault="00B7271B"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D07D25">
              <w:rPr>
                <w:b/>
                <w:sz w:val="20"/>
                <w:szCs w:val="20"/>
              </w:rPr>
              <w:t>APLICAÇÃO</w:t>
            </w:r>
          </w:p>
          <w:p w:rsidR="00B7271B" w:rsidRDefault="00B7271B"/>
          <w:p w:rsidR="005B1D81" w:rsidRDefault="005B1D81" w:rsidP="005B1D8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Considerando a manutenção do cenário macroeconômico relatado nas últimas reuniões, com o mercado ainda confuso, inflação resistente, câmbio sem consenso de teto, crise da Ucrânia, desaceleração da economia Chinesa e manutenção de uma relativa volatilidade, resolveu-se manter inalterada as premissas para alocação dos recursos de forma mais conservadora, mantendo os estoques dos fundos IMA-B e continuar a direcionar os novos recursos para Fundos IRFM-1 e/ou SELIC/DI</w:t>
            </w:r>
            <w:proofErr w:type="gramStart"/>
            <w:r>
              <w:rPr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b/>
                <w:sz w:val="20"/>
                <w:szCs w:val="20"/>
              </w:rPr>
              <w:t>a necessidade de manter o valor aplicado no Fundo Fluxo para pagamentos dos compromissos previdenciários do mês de ABRIL/2014  conforme deliberação do COMITE DE INVESTIMENTO (Ata 019 de 30/04/2014)</w:t>
            </w:r>
          </w:p>
          <w:p w:rsidR="005B1D81" w:rsidRPr="00A91D86" w:rsidRDefault="005B1D81" w:rsidP="005B1D81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1B7A1F" w:rsidRDefault="001B7A1F">
            <w:pPr>
              <w:rPr>
                <w:b/>
                <w:sz w:val="20"/>
                <w:szCs w:val="20"/>
              </w:rPr>
            </w:pPr>
          </w:p>
          <w:p w:rsidR="001B7A1F" w:rsidRDefault="001B7A1F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Características dos ativos: BB Previdenciário RF </w:t>
            </w:r>
            <w:r w:rsidR="00D22AE3">
              <w:rPr>
                <w:b/>
                <w:sz w:val="20"/>
                <w:szCs w:val="20"/>
              </w:rPr>
              <w:t xml:space="preserve">Fluxo – </w:t>
            </w:r>
            <w:r>
              <w:rPr>
                <w:b/>
                <w:sz w:val="20"/>
                <w:szCs w:val="20"/>
              </w:rPr>
              <w:t>C</w:t>
            </w:r>
            <w:r w:rsidR="00D22AE3">
              <w:rPr>
                <w:b/>
                <w:sz w:val="20"/>
                <w:szCs w:val="20"/>
              </w:rPr>
              <w:t>NPJ nº. 13.077.415/0001-05</w:t>
            </w:r>
          </w:p>
          <w:p w:rsidR="00B7271B" w:rsidRDefault="00B7271B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 100% Títulos TN – Art. </w:t>
            </w:r>
            <w:r w:rsidR="00CC10A2">
              <w:rPr>
                <w:b/>
                <w:bCs/>
                <w:sz w:val="20"/>
                <w:szCs w:val="20"/>
              </w:rPr>
              <w:t xml:space="preserve">7º, I, </w:t>
            </w:r>
            <w:r>
              <w:rPr>
                <w:b/>
                <w:bCs/>
                <w:sz w:val="20"/>
                <w:szCs w:val="20"/>
              </w:rPr>
              <w:t>”b”</w:t>
            </w:r>
            <w:r w:rsidR="00CC10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- Agência 0131-7 – conta corrente </w:t>
            </w:r>
            <w:r w:rsidR="00407135">
              <w:rPr>
                <w:b/>
                <w:bCs/>
                <w:sz w:val="20"/>
                <w:szCs w:val="20"/>
              </w:rPr>
              <w:t>18.398-9</w:t>
            </w: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A1F" w:rsidRDefault="00B7271B" w:rsidP="005B1D8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5B1D81" w:rsidRPr="001F49F5">
              <w:rPr>
                <w:b/>
                <w:bCs/>
                <w:sz w:val="16"/>
                <w:szCs w:val="16"/>
              </w:rPr>
              <w:t xml:space="preserve">José Marcos </w:t>
            </w:r>
            <w:proofErr w:type="spellStart"/>
            <w:r w:rsidR="005B1D81" w:rsidRPr="001F49F5">
              <w:rPr>
                <w:b/>
                <w:bCs/>
                <w:sz w:val="16"/>
                <w:szCs w:val="16"/>
              </w:rPr>
              <w:t>Godinho</w:t>
            </w:r>
            <w:proofErr w:type="spellEnd"/>
            <w:r w:rsidR="005B1D81" w:rsidRPr="001F49F5">
              <w:rPr>
                <w:b/>
                <w:bCs/>
                <w:sz w:val="16"/>
                <w:szCs w:val="16"/>
              </w:rPr>
              <w:t xml:space="preserve"> Vieira</w:t>
            </w:r>
          </w:p>
          <w:p w:rsidR="005B1D81" w:rsidRPr="001F49F5" w:rsidRDefault="005B1D81" w:rsidP="005B1D81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>validade: APIMEC – 17/06/2014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 xml:space="preserve">José Marcos </w:t>
            </w:r>
            <w:proofErr w:type="spellStart"/>
            <w:r w:rsidRPr="001F49F5">
              <w:rPr>
                <w:b/>
                <w:bCs/>
                <w:sz w:val="16"/>
                <w:szCs w:val="16"/>
              </w:rPr>
              <w:t>Godinho</w:t>
            </w:r>
            <w:proofErr w:type="spellEnd"/>
            <w:r w:rsidRPr="001F49F5">
              <w:rPr>
                <w:b/>
                <w:bCs/>
                <w:sz w:val="16"/>
                <w:szCs w:val="16"/>
              </w:rPr>
              <w:t xml:space="preserve">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1AA" w:rsidRDefault="00CB21AA">
      <w:r>
        <w:separator/>
      </w:r>
    </w:p>
  </w:endnote>
  <w:endnote w:type="continuationSeparator" w:id="1">
    <w:p w:rsidR="00CB21AA" w:rsidRDefault="00CB2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1AA" w:rsidRDefault="00CB21AA">
      <w:r>
        <w:separator/>
      </w:r>
    </w:p>
  </w:footnote>
  <w:footnote w:type="continuationSeparator" w:id="1">
    <w:p w:rsidR="00CB21AA" w:rsidRDefault="00CB2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1AA" w:rsidRDefault="00CB21AA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CB21AA" w:rsidRDefault="00CB21AA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proofErr w:type="gramStart"/>
    <w:r>
      <w:rPr>
        <w:sz w:val="28"/>
        <w:szCs w:val="28"/>
      </w:rPr>
      <w:t>autorização</w:t>
    </w:r>
    <w:proofErr w:type="gramEnd"/>
    <w:r>
      <w:rPr>
        <w:sz w:val="28"/>
        <w:szCs w:val="28"/>
      </w:rPr>
      <w:t xml:space="preserve"> de aplicação e resgate - </w:t>
    </w:r>
    <w:proofErr w:type="spellStart"/>
    <w:r>
      <w:rPr>
        <w:sz w:val="28"/>
        <w:szCs w:val="28"/>
      </w:rPr>
      <w:t>apr</w:t>
    </w:r>
    <w:proofErr w:type="spellEnd"/>
  </w:p>
  <w:p w:rsidR="00CB21AA" w:rsidRDefault="00CB21AA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CB21AA" w:rsidRDefault="00CB21AA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CB21AA" w:rsidRDefault="00CB21AA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30CF1"/>
    <w:rsid w:val="00064DCF"/>
    <w:rsid w:val="00093A32"/>
    <w:rsid w:val="00105435"/>
    <w:rsid w:val="001B7A1F"/>
    <w:rsid w:val="001D1F6D"/>
    <w:rsid w:val="00282ED6"/>
    <w:rsid w:val="002C62BE"/>
    <w:rsid w:val="002F1AAB"/>
    <w:rsid w:val="00407135"/>
    <w:rsid w:val="00452A27"/>
    <w:rsid w:val="00455E20"/>
    <w:rsid w:val="005352B1"/>
    <w:rsid w:val="00545190"/>
    <w:rsid w:val="005507E2"/>
    <w:rsid w:val="00586ED3"/>
    <w:rsid w:val="005B1D81"/>
    <w:rsid w:val="00685DF8"/>
    <w:rsid w:val="006C3452"/>
    <w:rsid w:val="006E684C"/>
    <w:rsid w:val="0071054F"/>
    <w:rsid w:val="0071319C"/>
    <w:rsid w:val="0080373D"/>
    <w:rsid w:val="00812E0E"/>
    <w:rsid w:val="00827556"/>
    <w:rsid w:val="00836EF7"/>
    <w:rsid w:val="008C3B9C"/>
    <w:rsid w:val="00913CE8"/>
    <w:rsid w:val="009720EE"/>
    <w:rsid w:val="009D5191"/>
    <w:rsid w:val="00A23142"/>
    <w:rsid w:val="00A27D3D"/>
    <w:rsid w:val="00A6194A"/>
    <w:rsid w:val="00A61B78"/>
    <w:rsid w:val="00B466BE"/>
    <w:rsid w:val="00B619C6"/>
    <w:rsid w:val="00B7271B"/>
    <w:rsid w:val="00BA3BDD"/>
    <w:rsid w:val="00BC07FA"/>
    <w:rsid w:val="00C1774C"/>
    <w:rsid w:val="00C64C23"/>
    <w:rsid w:val="00CB21AA"/>
    <w:rsid w:val="00CC10A2"/>
    <w:rsid w:val="00D07D25"/>
    <w:rsid w:val="00D22AE3"/>
    <w:rsid w:val="00D30558"/>
    <w:rsid w:val="00D306F6"/>
    <w:rsid w:val="00D37C2F"/>
    <w:rsid w:val="00DD22AA"/>
    <w:rsid w:val="00DF3408"/>
    <w:rsid w:val="00EA54BF"/>
    <w:rsid w:val="00EC1E08"/>
    <w:rsid w:val="00F20FCA"/>
    <w:rsid w:val="00F72934"/>
    <w:rsid w:val="00F93868"/>
    <w:rsid w:val="00FB128B"/>
    <w:rsid w:val="00FF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2014-04-30T19:17:00Z</cp:lastPrinted>
  <dcterms:created xsi:type="dcterms:W3CDTF">2014-05-28T17:22:00Z</dcterms:created>
  <dcterms:modified xsi:type="dcterms:W3CDTF">2014-05-28T17:22:00Z</dcterms:modified>
</cp:coreProperties>
</file>